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国家助学金自立自强典型事迹材料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是梁严玲，在2015-2016学年，担任15级英语本科（师范）二班的班长，也是外国语学院学生党支部书记助理，外国语学院团总支书记助理。曾荣获“省级文明学生”“校级文明学生、三下乡先进工作者、优秀班干部、优秀团员”等荣誉称号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思想觉悟方面：进入大学后我认真学习贯彻党的十八大精神，努力学习科学文化知识。迅速适应大学生活，在2015年9月向党组织递交了入党申请书，并积极上交思想汇报。参加第16期的团课培训，顺利结业。参加我校第68期入党积极分子培训班。在培训班上认真学习党的理论知识及基本理论。成绩良好，顺利结业，被确认为入党积极分子。在课余时间积极参与宿舍学习习近平同志的相关思想理论、践行“两学一做”，并定期组织同学进行党最新思想理论的交流，效果显著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2）在学习上：与老师积极互动，认真完成老师留的各项任务。并取得了优异的成绩。在课上积极与老师交流互动，课下经常与老师进行学习等各方面的探讨。积极报考计算机二级考试，大学英语四级考试。以及学校组织的红歌比赛、英语书法比赛、以及大外节的各种活动。更积极参加英语角与外教多沟通交流并积极提高英语口语能力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在学生工作方面：作为班长能够以身作则，具有很强的责任感。积极帮助团结同学，促进班级团结。组织各种活动，比如根据本班情况进行联谊、根据同学情况及表现颁发奖状。参加班级风采展大赛，以提高班级凝聚力。负责党支部的党课，党员、预备党员、发展对象相关资料的填写。输入党员、预备党员、发展对象的相关信息。积极参加志愿活动，去敬老院看望孤寡老人，为他们表演节目，陪他们聊天，交流。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在生活上：在生活上节约，为了减轻家里负担来利用课余时间在水果店兼职。担任各个辅导班老师，辅导三年级、六升初学生的英语，以及一对一的英语辅导。作为班长也经常找同学谈心交流，替他们排忧解难。在天气寒冷时还主动把自己被子借给同班同学。获得同学的一致好评。在寒暑假外出打工解决生活费和学费问题，为父母减轻压力。经常给父母打电话，与父母及时交流，分享自己生活的点点滴滴。与同学交流，认真及时沟通反应学生在生活、学习上的问题与困难。并号召班里同学为生病需动手术的学姐进行捐款，尽我们微薄的力量帮助她尽快恢复健康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5）在社会实践上：积极参与校级院系举办的各种各样的志愿活动，在暑假期间响应学校号召，积极参与院系组织的三下乡活动，赴田庄乡武楼小学进行为期15天的下乡实践活动，反响很好。在课余时间进行兼职。该生利用假期时间，在超市兼职、在电子厂工作、担任辅导班的辅导老师。并且获得一致好赞，增长自己的人生的同时，开阔自己的眼界，提高自己的能力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虽然我还存在一定的缺点,比如：做事不够果断，创新力不够。但是我相信我能够逐渐长成为一名更加优异的少年！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75"/>
    <w:rsid w:val="000467C1"/>
    <w:rsid w:val="00294BDE"/>
    <w:rsid w:val="00670192"/>
    <w:rsid w:val="008E1C59"/>
    <w:rsid w:val="00A83175"/>
    <w:rsid w:val="191C089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D4AF39-EB96-49FC-8AC3-6A89A8FB6A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981</Characters>
  <Lines>8</Lines>
  <Paragraphs>2</Paragraphs>
  <TotalTime>0</TotalTime>
  <ScaleCrop>false</ScaleCrop>
  <LinksUpToDate>false</LinksUpToDate>
  <CharactersWithSpaces>1151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2017-01-02T10:57:00Z</dcterms:created>
  <dc:creator>李媛媛</dc:creator>
  <cp:lastModifiedBy>Administrator</cp:lastModifiedBy>
  <dcterms:modified xsi:type="dcterms:W3CDTF">2017-01-03T01:34:24Z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